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2022" w14:textId="77777777" w:rsidR="000351BF" w:rsidRDefault="000351BF" w:rsidP="000351BF">
      <w:pPr>
        <w:spacing w:after="0"/>
      </w:pPr>
    </w:p>
    <w:p w14:paraId="15398874" w14:textId="77777777" w:rsidR="000351BF" w:rsidRDefault="000351BF" w:rsidP="000351BF">
      <w:pPr>
        <w:spacing w:after="0"/>
      </w:pPr>
      <w:r>
        <w:t>Dear [Supervisor’s Name],</w:t>
      </w:r>
    </w:p>
    <w:p w14:paraId="5B348449" w14:textId="77777777" w:rsidR="000351BF" w:rsidRDefault="000351BF" w:rsidP="000351BF">
      <w:pPr>
        <w:spacing w:after="0"/>
      </w:pPr>
    </w:p>
    <w:p w14:paraId="08C3BC90" w14:textId="77777777" w:rsidR="000351BF" w:rsidRDefault="000351BF" w:rsidP="000351BF">
      <w:pPr>
        <w:spacing w:after="0"/>
      </w:pPr>
      <w:r>
        <w:t>I am writing to seek your support for my participation in the upcoming 22nd Annual Corporate Governance Conference, hosted by Governance Professionals Canada (GPC) in Kelowna, BC, from August 23-26, 2020. This event is a premier gathering of industry professionals and offers an unparalleled opportunity to gain insight into the latest trends, challenges, and best practices in corporate governance.</w:t>
      </w:r>
    </w:p>
    <w:p w14:paraId="5825A432" w14:textId="77777777" w:rsidR="000351BF" w:rsidRDefault="000351BF" w:rsidP="000351BF">
      <w:pPr>
        <w:spacing w:after="0"/>
      </w:pPr>
    </w:p>
    <w:p w14:paraId="7A183B77" w14:textId="77777777" w:rsidR="00661989" w:rsidRPr="00661989" w:rsidRDefault="00661989" w:rsidP="00661989">
      <w:pPr>
        <w:spacing w:after="0"/>
      </w:pPr>
      <w:r w:rsidRPr="00661989">
        <w:t>Our company, [</w:t>
      </w:r>
      <w:r w:rsidRPr="00661989">
        <w:rPr>
          <w:highlight w:val="yellow"/>
        </w:rPr>
        <w:t>Your Company or Department</w:t>
      </w:r>
      <w:r w:rsidRPr="00661989">
        <w:t>], would realize clear and immediate value from my participation in this conference. The program is specifically structured to address the strategic, regulatory, and operational challenges currently facing organizations in our sector, with a strong emphasis on applied insights rather than theory.</w:t>
      </w:r>
    </w:p>
    <w:p w14:paraId="0EAE4DE1" w14:textId="77777777" w:rsidR="00661989" w:rsidRPr="00661989" w:rsidRDefault="00661989" w:rsidP="00661989">
      <w:pPr>
        <w:spacing w:after="0"/>
      </w:pPr>
      <w:r w:rsidRPr="00661989">
        <w:t>Although the detailed agenda has not yet been released, the conference has a proven track record of delivering practical guidance from senior leaders and subject-matter experts. The knowledge and perspectives gained will directly support our work on [</w:t>
      </w:r>
      <w:r w:rsidRPr="00661989">
        <w:rPr>
          <w:highlight w:val="yellow"/>
        </w:rPr>
        <w:t>Specific Project, Initiative, or Area</w:t>
      </w:r>
      <w:r w:rsidRPr="00661989">
        <w:t>], strengthen decision-making at the program level, and help identify opportunities to improve execution, manage risk more effectively, and drive measurable outcomes for the organization.</w:t>
      </w:r>
    </w:p>
    <w:p w14:paraId="55644E88" w14:textId="77777777" w:rsidR="000351BF" w:rsidRDefault="000351BF" w:rsidP="000351BF">
      <w:pPr>
        <w:spacing w:after="0"/>
      </w:pPr>
    </w:p>
    <w:p w14:paraId="04258AF5" w14:textId="5BD45BE0" w:rsidR="000351BF" w:rsidRDefault="000351BF" w:rsidP="000351BF">
      <w:pPr>
        <w:spacing w:after="0"/>
      </w:pPr>
      <w:r>
        <w:t>The investment for attending this conference is approximately [</w:t>
      </w:r>
      <w:r w:rsidRPr="000351BF">
        <w:rPr>
          <w:highlight w:val="yellow"/>
        </w:rPr>
        <w:t>Insert Cost from Worksheet</w:t>
      </w:r>
      <w:r>
        <w:t>]. This figure covers all necessary expenses including transportation, accommodation, and registration fees. I have prepared a detailed breakdown of these costs for your review. Moreover, by registering before the [</w:t>
      </w:r>
      <w:r w:rsidRPr="000351BF">
        <w:rPr>
          <w:highlight w:val="yellow"/>
        </w:rPr>
        <w:t>Early-Bird Deadline Date</w:t>
      </w:r>
      <w:r>
        <w:t>], we can take advantage of significant discounts.</w:t>
      </w:r>
    </w:p>
    <w:p w14:paraId="2F507A6C" w14:textId="77777777" w:rsidR="000351BF" w:rsidRDefault="000351BF" w:rsidP="000351BF">
      <w:pPr>
        <w:spacing w:after="0"/>
      </w:pPr>
    </w:p>
    <w:p w14:paraId="3D755B86" w14:textId="77777777" w:rsidR="000351BF" w:rsidRDefault="000351BF" w:rsidP="000351BF">
      <w:pPr>
        <w:spacing w:after="0"/>
      </w:pPr>
      <w:r>
        <w:t>While there is a cost associated with attending, I view it as a strategic investment rather than an expense. The conference enables me to earn continuing education credits at no extra cost and reduces the need for additional training sessions or webinars, thereby saving resources in the long run.</w:t>
      </w:r>
    </w:p>
    <w:p w14:paraId="35474099" w14:textId="77777777" w:rsidR="000C7D37" w:rsidRDefault="000C7D37" w:rsidP="000351BF">
      <w:pPr>
        <w:spacing w:after="0"/>
      </w:pPr>
    </w:p>
    <w:p w14:paraId="23099123" w14:textId="77777777" w:rsidR="000351BF" w:rsidRDefault="000351BF" w:rsidP="000351BF">
      <w:pPr>
        <w:spacing w:after="0"/>
      </w:pPr>
      <w:r>
        <w:t>Post-conference, I am committed to delivering a comprehensive report that will include an executive summary, key learnings, and actionable recommendations. This report will be designed to disseminate valuable insights across relevant teams and departments, ensuring that the benefits of my attendance extend throughout the company.</w:t>
      </w:r>
    </w:p>
    <w:p w14:paraId="4111BC30" w14:textId="77777777" w:rsidR="000351BF" w:rsidRDefault="000351BF" w:rsidP="000351BF">
      <w:pPr>
        <w:spacing w:after="0"/>
      </w:pPr>
    </w:p>
    <w:p w14:paraId="606D5A6C" w14:textId="77777777" w:rsidR="000351BF" w:rsidRDefault="000351BF" w:rsidP="000351BF">
      <w:pPr>
        <w:spacing w:after="0"/>
      </w:pPr>
      <w:r>
        <w:t>I also extend an invitation for you to join this conference, providing an opportunity to directly engage with industry leaders and peers.</w:t>
      </w:r>
    </w:p>
    <w:p w14:paraId="5DA3DE07" w14:textId="77777777" w:rsidR="000351BF" w:rsidRDefault="000351BF" w:rsidP="000351BF">
      <w:pPr>
        <w:spacing w:after="0"/>
      </w:pPr>
      <w:r>
        <w:lastRenderedPageBreak/>
        <w:t>I am eager to discuss this opportunity further and how it aligns with our department's goals and objectives. Thank you for considering this proposal, and I look forward to your favorable response.</w:t>
      </w:r>
    </w:p>
    <w:p w14:paraId="72899080" w14:textId="77777777" w:rsidR="000351BF" w:rsidRDefault="000351BF" w:rsidP="000351BF">
      <w:pPr>
        <w:spacing w:after="0"/>
      </w:pPr>
    </w:p>
    <w:p w14:paraId="2279762A" w14:textId="77777777" w:rsidR="000351BF" w:rsidRDefault="000351BF" w:rsidP="000351BF">
      <w:pPr>
        <w:spacing w:after="0"/>
      </w:pPr>
      <w:r>
        <w:t>Sincerely,</w:t>
      </w:r>
    </w:p>
    <w:p w14:paraId="28B6DFE2" w14:textId="77777777" w:rsidR="000351BF" w:rsidRDefault="000351BF" w:rsidP="000351BF">
      <w:pPr>
        <w:spacing w:after="0"/>
      </w:pPr>
    </w:p>
    <w:p w14:paraId="246377A5" w14:textId="0AB7A48A" w:rsidR="000351BF" w:rsidRDefault="000351BF" w:rsidP="000351BF">
      <w:pPr>
        <w:spacing w:after="0"/>
      </w:pPr>
      <w:r>
        <w:t>[Your Name]</w:t>
      </w:r>
    </w:p>
    <w:sectPr w:rsidR="000351BF" w:rsidSect="009D4458">
      <w:pgSz w:w="12240" w:h="15840"/>
      <w:pgMar w:top="108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BF"/>
    <w:rsid w:val="000351BF"/>
    <w:rsid w:val="000C7D37"/>
    <w:rsid w:val="00661989"/>
    <w:rsid w:val="009D4458"/>
    <w:rsid w:val="00BD09BA"/>
    <w:rsid w:val="00CA1B1C"/>
    <w:rsid w:val="00DB56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FD5D"/>
  <w15:chartTrackingRefBased/>
  <w15:docId w15:val="{6A8AD543-519C-4F29-B6FE-C2AFBF4B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1BF"/>
    <w:rPr>
      <w:rFonts w:eastAsiaTheme="majorEastAsia" w:cstheme="majorBidi"/>
      <w:color w:val="272727" w:themeColor="text1" w:themeTint="D8"/>
    </w:rPr>
  </w:style>
  <w:style w:type="paragraph" w:styleId="Title">
    <w:name w:val="Title"/>
    <w:basedOn w:val="Normal"/>
    <w:next w:val="Normal"/>
    <w:link w:val="TitleChar"/>
    <w:uiPriority w:val="10"/>
    <w:qFormat/>
    <w:rsid w:val="00035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1BF"/>
    <w:pPr>
      <w:spacing w:before="160"/>
      <w:jc w:val="center"/>
    </w:pPr>
    <w:rPr>
      <w:i/>
      <w:iCs/>
      <w:color w:val="404040" w:themeColor="text1" w:themeTint="BF"/>
    </w:rPr>
  </w:style>
  <w:style w:type="character" w:customStyle="1" w:styleId="QuoteChar">
    <w:name w:val="Quote Char"/>
    <w:basedOn w:val="DefaultParagraphFont"/>
    <w:link w:val="Quote"/>
    <w:uiPriority w:val="29"/>
    <w:rsid w:val="000351BF"/>
    <w:rPr>
      <w:i/>
      <w:iCs/>
      <w:color w:val="404040" w:themeColor="text1" w:themeTint="BF"/>
    </w:rPr>
  </w:style>
  <w:style w:type="paragraph" w:styleId="ListParagraph">
    <w:name w:val="List Paragraph"/>
    <w:basedOn w:val="Normal"/>
    <w:uiPriority w:val="34"/>
    <w:qFormat/>
    <w:rsid w:val="000351BF"/>
    <w:pPr>
      <w:ind w:left="720"/>
      <w:contextualSpacing/>
    </w:pPr>
  </w:style>
  <w:style w:type="character" w:styleId="IntenseEmphasis">
    <w:name w:val="Intense Emphasis"/>
    <w:basedOn w:val="DefaultParagraphFont"/>
    <w:uiPriority w:val="21"/>
    <w:qFormat/>
    <w:rsid w:val="000351BF"/>
    <w:rPr>
      <w:i/>
      <w:iCs/>
      <w:color w:val="0F4761" w:themeColor="accent1" w:themeShade="BF"/>
    </w:rPr>
  </w:style>
  <w:style w:type="paragraph" w:styleId="IntenseQuote">
    <w:name w:val="Intense Quote"/>
    <w:basedOn w:val="Normal"/>
    <w:next w:val="Normal"/>
    <w:link w:val="IntenseQuoteChar"/>
    <w:uiPriority w:val="30"/>
    <w:qFormat/>
    <w:rsid w:val="00035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1BF"/>
    <w:rPr>
      <w:i/>
      <w:iCs/>
      <w:color w:val="0F4761" w:themeColor="accent1" w:themeShade="BF"/>
    </w:rPr>
  </w:style>
  <w:style w:type="character" w:styleId="IntenseReference">
    <w:name w:val="Intense Reference"/>
    <w:basedOn w:val="DefaultParagraphFont"/>
    <w:uiPriority w:val="32"/>
    <w:qFormat/>
    <w:rsid w:val="000351BF"/>
    <w:rPr>
      <w:b/>
      <w:bCs/>
      <w:smallCaps/>
      <w:color w:val="0F4761" w:themeColor="accent1" w:themeShade="BF"/>
      <w:spacing w:val="5"/>
    </w:rPr>
  </w:style>
  <w:style w:type="character" w:styleId="Hyperlink">
    <w:name w:val="Hyperlink"/>
    <w:basedOn w:val="DefaultParagraphFont"/>
    <w:uiPriority w:val="99"/>
    <w:unhideWhenUsed/>
    <w:rsid w:val="000351BF"/>
    <w:rPr>
      <w:color w:val="467886" w:themeColor="hyperlink"/>
      <w:u w:val="single"/>
    </w:rPr>
  </w:style>
  <w:style w:type="character" w:styleId="UnresolvedMention">
    <w:name w:val="Unresolved Mention"/>
    <w:basedOn w:val="DefaultParagraphFont"/>
    <w:uiPriority w:val="99"/>
    <w:semiHidden/>
    <w:unhideWhenUsed/>
    <w:rsid w:val="000351BF"/>
    <w:rPr>
      <w:color w:val="605E5C"/>
      <w:shd w:val="clear" w:color="auto" w:fill="E1DFDD"/>
    </w:rPr>
  </w:style>
  <w:style w:type="paragraph" w:styleId="Revision">
    <w:name w:val="Revision"/>
    <w:hidden/>
    <w:uiPriority w:val="99"/>
    <w:semiHidden/>
    <w:rsid w:val="000C7D37"/>
    <w:pPr>
      <w:spacing w:after="0" w:line="240" w:lineRule="auto"/>
    </w:pPr>
  </w:style>
  <w:style w:type="character" w:styleId="CommentReference">
    <w:name w:val="annotation reference"/>
    <w:basedOn w:val="DefaultParagraphFont"/>
    <w:uiPriority w:val="99"/>
    <w:semiHidden/>
    <w:unhideWhenUsed/>
    <w:rsid w:val="000C7D37"/>
    <w:rPr>
      <w:sz w:val="16"/>
      <w:szCs w:val="16"/>
    </w:rPr>
  </w:style>
  <w:style w:type="paragraph" w:styleId="CommentText">
    <w:name w:val="annotation text"/>
    <w:basedOn w:val="Normal"/>
    <w:link w:val="CommentTextChar"/>
    <w:uiPriority w:val="99"/>
    <w:unhideWhenUsed/>
    <w:rsid w:val="000C7D37"/>
    <w:pPr>
      <w:spacing w:line="240" w:lineRule="auto"/>
    </w:pPr>
    <w:rPr>
      <w:sz w:val="20"/>
      <w:szCs w:val="20"/>
    </w:rPr>
  </w:style>
  <w:style w:type="character" w:customStyle="1" w:styleId="CommentTextChar">
    <w:name w:val="Comment Text Char"/>
    <w:basedOn w:val="DefaultParagraphFont"/>
    <w:link w:val="CommentText"/>
    <w:uiPriority w:val="99"/>
    <w:rsid w:val="000C7D37"/>
    <w:rPr>
      <w:sz w:val="20"/>
      <w:szCs w:val="20"/>
    </w:rPr>
  </w:style>
  <w:style w:type="paragraph" w:styleId="CommentSubject">
    <w:name w:val="annotation subject"/>
    <w:basedOn w:val="CommentText"/>
    <w:next w:val="CommentText"/>
    <w:link w:val="CommentSubjectChar"/>
    <w:uiPriority w:val="99"/>
    <w:semiHidden/>
    <w:unhideWhenUsed/>
    <w:rsid w:val="000C7D37"/>
    <w:rPr>
      <w:b/>
      <w:bCs/>
    </w:rPr>
  </w:style>
  <w:style w:type="character" w:customStyle="1" w:styleId="CommentSubjectChar">
    <w:name w:val="Comment Subject Char"/>
    <w:basedOn w:val="CommentTextChar"/>
    <w:link w:val="CommentSubject"/>
    <w:uiPriority w:val="99"/>
    <w:semiHidden/>
    <w:rsid w:val="000C7D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Orellana</dc:creator>
  <cp:keywords/>
  <dc:description/>
  <cp:lastModifiedBy>Albert Orellana</cp:lastModifiedBy>
  <cp:revision>2</cp:revision>
  <dcterms:created xsi:type="dcterms:W3CDTF">2026-01-30T15:26:00Z</dcterms:created>
  <dcterms:modified xsi:type="dcterms:W3CDTF">2026-01-30T15:26:00Z</dcterms:modified>
</cp:coreProperties>
</file>